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DB4" w:rsidRDefault="006B4DB4" w:rsidP="006B4DB4">
      <w:pPr>
        <w:spacing w:after="0" w:line="240" w:lineRule="auto"/>
        <w:jc w:val="right"/>
        <w:rPr>
          <w:rFonts w:ascii="Times New Roman" w:eastAsia="Calibri" w:hAnsi="Times New Roman" w:cs="Times New Roman"/>
          <w:noProof/>
          <w:sz w:val="24"/>
          <w:szCs w:val="24"/>
          <w:lang w:eastAsia="et-EE"/>
        </w:rPr>
      </w:pPr>
      <w:r w:rsidRPr="006B4DB4">
        <w:rPr>
          <w:rFonts w:ascii="Times New Roman" w:eastAsia="Calibri" w:hAnsi="Times New Roman" w:cs="Times New Roman"/>
          <w:noProof/>
          <w:sz w:val="24"/>
          <w:szCs w:val="24"/>
          <w:lang w:eastAsia="et-EE"/>
        </w:rPr>
        <w:t>Ideekonkursi tingimused</w:t>
      </w:r>
    </w:p>
    <w:p w:rsidR="006B4DB4" w:rsidRDefault="006B4DB4" w:rsidP="006B4DB4">
      <w:pPr>
        <w:spacing w:after="0" w:line="240" w:lineRule="auto"/>
        <w:jc w:val="right"/>
        <w:rPr>
          <w:rFonts w:ascii="Times New Roman" w:eastAsia="Calibri" w:hAnsi="Times New Roman" w:cs="Times New Roman"/>
          <w:noProof/>
          <w:sz w:val="24"/>
          <w:szCs w:val="24"/>
          <w:lang w:eastAsia="et-EE"/>
        </w:rPr>
      </w:pPr>
      <w:r>
        <w:rPr>
          <w:rFonts w:ascii="Times New Roman" w:eastAsia="Calibri" w:hAnsi="Times New Roman" w:cs="Times New Roman"/>
          <w:noProof/>
          <w:sz w:val="24"/>
          <w:szCs w:val="24"/>
          <w:lang w:eastAsia="et-EE"/>
        </w:rPr>
        <w:t xml:space="preserve">kinnitatud </w:t>
      </w:r>
    </w:p>
    <w:p w:rsidR="006B4DB4" w:rsidRDefault="006B4DB4" w:rsidP="006B4DB4">
      <w:pPr>
        <w:spacing w:after="0" w:line="240" w:lineRule="auto"/>
        <w:jc w:val="right"/>
        <w:rPr>
          <w:rFonts w:ascii="Times New Roman" w:eastAsia="Calibri" w:hAnsi="Times New Roman" w:cs="Times New Roman"/>
          <w:noProof/>
          <w:sz w:val="24"/>
          <w:szCs w:val="24"/>
          <w:lang w:eastAsia="et-EE"/>
        </w:rPr>
      </w:pPr>
      <w:r>
        <w:rPr>
          <w:rFonts w:ascii="Times New Roman" w:eastAsia="Calibri" w:hAnsi="Times New Roman" w:cs="Times New Roman"/>
          <w:noProof/>
          <w:sz w:val="24"/>
          <w:szCs w:val="24"/>
          <w:lang w:eastAsia="et-EE"/>
        </w:rPr>
        <w:t xml:space="preserve">Viljandimaa tervisenõukogu </w:t>
      </w:r>
    </w:p>
    <w:p w:rsidR="006B4DB4" w:rsidRPr="006B4DB4" w:rsidRDefault="006B4DB4" w:rsidP="006B4DB4">
      <w:pPr>
        <w:spacing w:after="0" w:line="240" w:lineRule="auto"/>
        <w:jc w:val="right"/>
        <w:rPr>
          <w:rFonts w:ascii="Times New Roman" w:eastAsia="Calibri" w:hAnsi="Times New Roman" w:cs="Times New Roman"/>
          <w:noProof/>
          <w:sz w:val="24"/>
          <w:szCs w:val="24"/>
          <w:lang w:eastAsia="et-EE"/>
        </w:rPr>
      </w:pPr>
      <w:r>
        <w:rPr>
          <w:rFonts w:ascii="Times New Roman" w:eastAsia="Calibri" w:hAnsi="Times New Roman" w:cs="Times New Roman"/>
          <w:noProof/>
          <w:sz w:val="24"/>
          <w:szCs w:val="24"/>
          <w:lang w:eastAsia="et-EE"/>
        </w:rPr>
        <w:t>koosolekul 26.09.2019</w:t>
      </w:r>
      <w:r w:rsidRPr="006B4DB4">
        <w:rPr>
          <w:rFonts w:ascii="Times New Roman" w:eastAsia="Calibri" w:hAnsi="Times New Roman" w:cs="Times New Roman"/>
          <w:noProof/>
          <w:sz w:val="24"/>
          <w:szCs w:val="24"/>
          <w:lang w:eastAsia="et-EE"/>
        </w:rPr>
        <w:t xml:space="preserve"> </w:t>
      </w: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Ideekonkurss „Üks rõõm igasse päeva!“</w:t>
      </w:r>
    </w:p>
    <w:p w:rsidR="006B4DB4" w:rsidRPr="006B4DB4" w:rsidRDefault="006B4DB4" w:rsidP="006B4DB4">
      <w:pPr>
        <w:spacing w:after="0" w:line="360" w:lineRule="auto"/>
        <w:jc w:val="both"/>
        <w:rPr>
          <w:rFonts w:ascii="Times New Roman" w:eastAsia="Calibri" w:hAnsi="Times New Roman" w:cs="Times New Roman"/>
          <w:sz w:val="24"/>
          <w:szCs w:val="24"/>
        </w:rPr>
      </w:pPr>
    </w:p>
    <w:p w:rsidR="006B4DB4" w:rsidRPr="006B4DB4" w:rsidRDefault="006B4DB4" w:rsidP="006B4DB4">
      <w:pPr>
        <w:numPr>
          <w:ilvl w:val="0"/>
          <w:numId w:val="1"/>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Ideekonkursi ajakava</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 xml:space="preserve">Ideede esitamise aeg on </w:t>
      </w:r>
      <w:r>
        <w:rPr>
          <w:rFonts w:ascii="Times New Roman" w:eastAsia="Calibri" w:hAnsi="Times New Roman" w:cs="Times New Roman"/>
          <w:sz w:val="24"/>
          <w:szCs w:val="24"/>
        </w:rPr>
        <w:t>7</w:t>
      </w:r>
      <w:r w:rsidRPr="006B4DB4">
        <w:rPr>
          <w:rFonts w:ascii="Times New Roman" w:eastAsia="Calibri" w:hAnsi="Times New Roman" w:cs="Times New Roman"/>
          <w:sz w:val="24"/>
          <w:szCs w:val="24"/>
        </w:rPr>
        <w:t>. - 31. oktoober 2019</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 esitamise viimane hetk on 31. oktoober 2019, kell 24.00.</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20. novembril 2019 kuulutab Viljandimaa tervisenõukogu välja parimad ideed.</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17. detsembriks 2019 teavitab tervisenõukogu üldsust 2020 aastal rakendatava idee osas.</w:t>
      </w:r>
    </w:p>
    <w:p w:rsidR="006B4DB4" w:rsidRPr="006B4DB4" w:rsidRDefault="006B4DB4" w:rsidP="006B4DB4">
      <w:pPr>
        <w:numPr>
          <w:ilvl w:val="0"/>
          <w:numId w:val="1"/>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Taotlemine</w:t>
      </w:r>
    </w:p>
    <w:p w:rsidR="006B4DB4" w:rsidRPr="006B4DB4" w:rsidRDefault="006B4DB4" w:rsidP="006B4DB4">
      <w:pPr>
        <w:numPr>
          <w:ilvl w:val="0"/>
          <w:numId w:val="3"/>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Oma idee võib esitada igaüks, sõltumata tema soost, vanusest, rahvusest, kodakondsusest, usutunnistusest, haridusest või tööst. Ideede vastuvõtmise otsused tehakse üksnes ideede kriteeriumite analüüsi alusel.</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 xml:space="preserve">Idee tuleb esitada elektrooniliselt vastaval vormil (vt Lisa 1) ja saata e-posti aadressile </w:t>
      </w:r>
      <w:hyperlink r:id="rId5" w:history="1">
        <w:r w:rsidRPr="00FD3DA6">
          <w:rPr>
            <w:rStyle w:val="Hperlink"/>
            <w:rFonts w:ascii="Times New Roman" w:eastAsia="Calibri" w:hAnsi="Times New Roman" w:cs="Times New Roman"/>
            <w:sz w:val="24"/>
            <w:szCs w:val="24"/>
          </w:rPr>
          <w:t>katrin.reimo</w:t>
        </w:r>
        <w:r w:rsidRPr="006B4DB4">
          <w:rPr>
            <w:rStyle w:val="Hperlink"/>
            <w:rFonts w:ascii="Times New Roman" w:eastAsia="Calibri" w:hAnsi="Times New Roman" w:cs="Times New Roman"/>
            <w:sz w:val="24"/>
            <w:szCs w:val="24"/>
          </w:rPr>
          <w:t>@viljandimaa.ee</w:t>
        </w:r>
      </w:hyperlink>
      <w:r w:rsidRPr="006B4DB4">
        <w:rPr>
          <w:rFonts w:ascii="Times New Roman" w:eastAsia="Calibri" w:hAnsi="Times New Roman" w:cs="Times New Roman"/>
          <w:sz w:val="24"/>
          <w:szCs w:val="24"/>
        </w:rPr>
        <w:t xml:space="preserve"> </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Arvesse v</w:t>
      </w:r>
      <w:r w:rsidR="004A6262">
        <w:rPr>
          <w:rFonts w:ascii="Times New Roman" w:eastAsia="Calibri" w:hAnsi="Times New Roman" w:cs="Times New Roman"/>
          <w:sz w:val="24"/>
          <w:szCs w:val="24"/>
        </w:rPr>
        <w:t>õetakse</w:t>
      </w:r>
      <w:r w:rsidRPr="006B4DB4">
        <w:rPr>
          <w:rFonts w:ascii="Times New Roman" w:eastAsia="Calibri" w:hAnsi="Times New Roman" w:cs="Times New Roman"/>
          <w:sz w:val="24"/>
          <w:szCs w:val="24"/>
        </w:rPr>
        <w:t xml:space="preserve"> ainult ideid, mis on vormistatud korrektselt, asjakohaselt, arusaadavalt ning kus on ideekonkursi tingimustega arvestatud. Korraldaja jätab endale õiguse loobuda idee vastuvõtmisest kui idee on asjakohatu või arusaamatu.</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Kogu ideekonkursiga seotud ametlik informatsioon avaldatakse Viljandimaa Omavalitsuste Liit veebilehel www.vol.ee.</w:t>
      </w:r>
    </w:p>
    <w:p w:rsidR="006B4DB4" w:rsidRPr="006B4DB4" w:rsidRDefault="006B4DB4" w:rsidP="006B4DB4">
      <w:pPr>
        <w:numPr>
          <w:ilvl w:val="0"/>
          <w:numId w:val="2"/>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 xml:space="preserve">Idee esitaja kinnitab, et juhul, kui tema idee saab välja valitud võib tervisenõukogu seda maakonnas praktikasse rakendada ja vajadusel muuta ja mugavdada. </w:t>
      </w:r>
    </w:p>
    <w:p w:rsidR="006B4DB4" w:rsidRPr="006B4DB4" w:rsidRDefault="006B4DB4" w:rsidP="006B4DB4">
      <w:pPr>
        <w:numPr>
          <w:ilvl w:val="0"/>
          <w:numId w:val="1"/>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 kriteeriumid</w:t>
      </w:r>
    </w:p>
    <w:p w:rsidR="006B4DB4" w:rsidRPr="006B4DB4" w:rsidRDefault="006B4DB4" w:rsidP="006B4DB4">
      <w:pPr>
        <w:spacing w:after="0" w:line="360" w:lineRule="auto"/>
        <w:ind w:left="360"/>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Ideekonkursi eesmärgiks on pakkuda Viljandimaa üksikutele eakatele tegevusi, mis võimaldavad suhelda ja leida igasse päeva rõõmsaid hetki. Mida rohkem järgnevate kriteeriumitega on arvestatud, seda toekam on idee ja seda tõenäosem on rakendamise võimalikkus!</w:t>
      </w:r>
    </w:p>
    <w:p w:rsidR="006B4DB4" w:rsidRPr="006B4DB4" w:rsidRDefault="006B4DB4" w:rsidP="006B4DB4">
      <w:pPr>
        <w:spacing w:after="0" w:line="360" w:lineRule="auto"/>
        <w:ind w:left="360"/>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 …</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tugineb faktidel, miks seda tegevust sihtgrupile vaja on (teadmis- ja tõenduspõhine);</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 xml:space="preserve">aktiveerib passiivseid eakaid; </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lastRenderedPageBreak/>
        <w:t>toob kokku vabatahtliku ja üksiku eaka;</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teeb ettepaneku, kuidas jõuda mitteaktiivse eakani;</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tegevuse sagedus on vähemalt 1 kord kuus;</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on võimalik rakendada erinevates piirkondades ühel ja samal ajaperioodil;</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loob järjepideva protsessi, mida omakorda on tulevikus võimalik edasi arendada;</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ei ole ühekordne üksik üritus vaid tegemist on protsessiga;</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kaasab erinevaid partnereid (oluline partnerit teavitada);</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võib olla ka juba varasemalt väljakäidud, reklaamitud;</w:t>
      </w:r>
    </w:p>
    <w:p w:rsidR="006B4DB4" w:rsidRPr="006B4DB4" w:rsidRDefault="006B4DB4" w:rsidP="006B4DB4">
      <w:pPr>
        <w:numPr>
          <w:ilvl w:val="0"/>
          <w:numId w:val="4"/>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esitaja ei pea olema idee elluviija.</w:t>
      </w:r>
    </w:p>
    <w:p w:rsidR="006B4DB4" w:rsidRPr="006B4DB4" w:rsidRDefault="006B4DB4" w:rsidP="006B4DB4">
      <w:pPr>
        <w:numPr>
          <w:ilvl w:val="0"/>
          <w:numId w:val="1"/>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Hindamine</w:t>
      </w:r>
    </w:p>
    <w:p w:rsidR="006B4DB4" w:rsidRPr="006B4DB4" w:rsidRDefault="006B4DB4" w:rsidP="006B4DB4">
      <w:pPr>
        <w:numPr>
          <w:ilvl w:val="0"/>
          <w:numId w:val="5"/>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Ideed vaatavad l</w:t>
      </w:r>
      <w:r w:rsidR="00BE13EB">
        <w:rPr>
          <w:rFonts w:ascii="Times New Roman" w:eastAsia="Calibri" w:hAnsi="Times New Roman" w:cs="Times New Roman"/>
          <w:sz w:val="24"/>
          <w:szCs w:val="24"/>
        </w:rPr>
        <w:t>äbi</w:t>
      </w:r>
      <w:r w:rsidRPr="006B4DB4">
        <w:rPr>
          <w:rFonts w:ascii="Times New Roman" w:eastAsia="Calibri" w:hAnsi="Times New Roman" w:cs="Times New Roman"/>
          <w:sz w:val="24"/>
          <w:szCs w:val="24"/>
        </w:rPr>
        <w:t xml:space="preserve"> ja hindavad, etteantud ideekriteeriumite alusel, Viljandimaa tervisenõukogu liikmed. </w:t>
      </w:r>
    </w:p>
    <w:p w:rsidR="006B4DB4" w:rsidRPr="006B4DB4" w:rsidRDefault="006B4DB4" w:rsidP="006B4DB4">
      <w:pPr>
        <w:numPr>
          <w:ilvl w:val="0"/>
          <w:numId w:val="5"/>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Hindamine toimub elektroonse hääletamise teel. Igal tervisenõukogu liikmel on võimalik anda üks (1) hääl kolmele parimale ideele. Lisaks peab tervisenõukogu liige 1-2 laus</w:t>
      </w:r>
      <w:bookmarkStart w:id="0" w:name="_GoBack"/>
      <w:bookmarkEnd w:id="0"/>
      <w:r w:rsidRPr="006B4DB4">
        <w:rPr>
          <w:rFonts w:ascii="Times New Roman" w:eastAsia="Calibri" w:hAnsi="Times New Roman" w:cs="Times New Roman"/>
          <w:sz w:val="24"/>
          <w:szCs w:val="24"/>
        </w:rPr>
        <w:t>ega oma valikut põhjendama. Võrdsete hääletustulemuste korral saab kalukeeleks tervisenõukogu  esimehe hääl.</w:t>
      </w:r>
    </w:p>
    <w:p w:rsidR="006B4DB4" w:rsidRPr="006B4DB4" w:rsidRDefault="006B4DB4" w:rsidP="006B4DB4">
      <w:pPr>
        <w:numPr>
          <w:ilvl w:val="0"/>
          <w:numId w:val="5"/>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 xml:space="preserve">Nõukogul on võimalus välja anda kolm ergutuspreemiat väärtuses 500 €, 300 € ja 200 € ning viia vähemalt üks idee 2020 aastal ellu. Tervisenõukogu jätab endale õiguse, ideede ergutuspreemiate ja idee rakendamisel, lähtuda sõnastusest „võimalus välja anda ja rakendada“. </w:t>
      </w:r>
    </w:p>
    <w:p w:rsidR="006B4DB4" w:rsidRPr="006B4DB4" w:rsidRDefault="006B4DB4" w:rsidP="006B4DB4">
      <w:pPr>
        <w:numPr>
          <w:ilvl w:val="0"/>
          <w:numId w:val="5"/>
        </w:numPr>
        <w:spacing w:after="0" w:line="360" w:lineRule="auto"/>
        <w:contextualSpacing/>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Idee hindajate otsused on lõplikud ja ei kuulu vaidlustamisele.</w:t>
      </w: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Default="006B4DB4" w:rsidP="006B4DB4">
      <w:pPr>
        <w:spacing w:after="0" w:line="360" w:lineRule="auto"/>
        <w:jc w:val="both"/>
        <w:rPr>
          <w:rFonts w:ascii="Times New Roman" w:eastAsia="Calibri" w:hAnsi="Times New Roman" w:cs="Times New Roman"/>
          <w:sz w:val="24"/>
          <w:szCs w:val="24"/>
        </w:rPr>
      </w:pPr>
    </w:p>
    <w:p w:rsidR="006B4DB4" w:rsidRPr="006B4DB4" w:rsidRDefault="006B4DB4" w:rsidP="006B4DB4">
      <w:pPr>
        <w:spacing w:after="0" w:line="360" w:lineRule="auto"/>
        <w:jc w:val="both"/>
        <w:rPr>
          <w:rFonts w:ascii="Times New Roman" w:eastAsia="Calibri" w:hAnsi="Times New Roman" w:cs="Times New Roman"/>
          <w:sz w:val="24"/>
          <w:szCs w:val="24"/>
        </w:rPr>
      </w:pPr>
    </w:p>
    <w:p w:rsidR="006B4DB4" w:rsidRPr="006B4DB4" w:rsidRDefault="006B4DB4" w:rsidP="006B4DB4">
      <w:pPr>
        <w:spacing w:after="0" w:line="360" w:lineRule="auto"/>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lastRenderedPageBreak/>
        <w:t xml:space="preserve">LISA </w:t>
      </w:r>
      <w:r>
        <w:rPr>
          <w:rFonts w:ascii="Times New Roman" w:eastAsia="Calibri" w:hAnsi="Times New Roman" w:cs="Times New Roman"/>
          <w:sz w:val="24"/>
          <w:szCs w:val="24"/>
        </w:rPr>
        <w:t>1</w:t>
      </w:r>
      <w:r w:rsidRPr="006B4DB4">
        <w:rPr>
          <w:rFonts w:ascii="Times New Roman" w:eastAsia="Calibri" w:hAnsi="Times New Roman" w:cs="Times New Roman"/>
          <w:sz w:val="24"/>
          <w:szCs w:val="24"/>
        </w:rPr>
        <w:t xml:space="preserve">. </w:t>
      </w:r>
      <w:r w:rsidRPr="006B4DB4">
        <w:rPr>
          <w:rFonts w:ascii="Times New Roman" w:eastAsia="Calibri" w:hAnsi="Times New Roman" w:cs="Times New Roman"/>
          <w:noProof/>
          <w:sz w:val="24"/>
          <w:szCs w:val="24"/>
          <w:lang w:eastAsia="et-EE"/>
        </w:rPr>
        <w:t>Ideekonkursi vorm</w:t>
      </w:r>
    </w:p>
    <w:p w:rsidR="006B4DB4" w:rsidRPr="006B4DB4" w:rsidRDefault="006B4DB4" w:rsidP="006B4DB4">
      <w:pPr>
        <w:spacing w:after="0" w:line="360" w:lineRule="auto"/>
        <w:jc w:val="both"/>
        <w:rPr>
          <w:rFonts w:ascii="Times New Roman" w:eastAsia="Calibri" w:hAnsi="Times New Roman" w:cs="Times New Roman"/>
          <w:sz w:val="24"/>
          <w:szCs w:val="24"/>
        </w:rPr>
      </w:pPr>
      <w:r w:rsidRPr="006B4DB4">
        <w:rPr>
          <w:rFonts w:ascii="Times New Roman" w:eastAsia="Calibri" w:hAnsi="Times New Roman" w:cs="Times New Roman"/>
          <w:sz w:val="24"/>
          <w:szCs w:val="24"/>
        </w:rPr>
        <w:t>Konkurss „Üks rõõm igasse päeva!“ ideekavand</w:t>
      </w:r>
    </w:p>
    <w:tbl>
      <w:tblPr>
        <w:tblStyle w:val="Kontuurtabel"/>
        <w:tblW w:w="0" w:type="auto"/>
        <w:tblInd w:w="0" w:type="dxa"/>
        <w:tblLook w:val="04A0" w:firstRow="1" w:lastRow="0" w:firstColumn="1" w:lastColumn="0" w:noHBand="0" w:noVBand="1"/>
      </w:tblPr>
      <w:tblGrid>
        <w:gridCol w:w="5515"/>
        <w:gridCol w:w="3547"/>
      </w:tblGrid>
      <w:tr w:rsidR="006B4DB4" w:rsidRPr="006B4DB4" w:rsidTr="006B4DB4">
        <w:tc>
          <w:tcPr>
            <w:tcW w:w="9627" w:type="dxa"/>
            <w:gridSpan w:val="2"/>
            <w:tcBorders>
              <w:top w:val="single" w:sz="4" w:space="0" w:color="auto"/>
              <w:left w:val="single" w:sz="4" w:space="0" w:color="auto"/>
              <w:bottom w:val="single" w:sz="4" w:space="0" w:color="auto"/>
              <w:right w:val="single" w:sz="4" w:space="0" w:color="auto"/>
            </w:tcBorders>
            <w:hideMark/>
          </w:tcPr>
          <w:p w:rsidR="006B4DB4" w:rsidRPr="006B4DB4" w:rsidRDefault="006B4DB4" w:rsidP="006B4DB4">
            <w:pPr>
              <w:spacing w:line="360" w:lineRule="auto"/>
              <w:jc w:val="both"/>
              <w:rPr>
                <w:rFonts w:ascii="Times New Roman" w:hAnsi="Times New Roman" w:cs="Times New Roman"/>
                <w:sz w:val="24"/>
                <w:szCs w:val="24"/>
              </w:rPr>
            </w:pPr>
            <w:r w:rsidRPr="006B4DB4">
              <w:rPr>
                <w:rFonts w:ascii="Times New Roman" w:hAnsi="Times New Roman" w:cs="Times New Roman"/>
                <w:sz w:val="24"/>
                <w:szCs w:val="24"/>
              </w:rPr>
              <w:t xml:space="preserve">Idee nimi: </w:t>
            </w:r>
          </w:p>
        </w:tc>
      </w:tr>
      <w:tr w:rsidR="006B4DB4" w:rsidRPr="006B4DB4" w:rsidTr="006B4DB4">
        <w:tc>
          <w:tcPr>
            <w:tcW w:w="5807"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r w:rsidRPr="006B4DB4">
              <w:rPr>
                <w:rFonts w:ascii="Times New Roman" w:hAnsi="Times New Roman" w:cs="Times New Roman"/>
                <w:sz w:val="24"/>
                <w:szCs w:val="24"/>
              </w:rPr>
              <w:t>Idee esitaja kontaktandmed</w:t>
            </w:r>
          </w:p>
          <w:p w:rsidR="006B4DB4" w:rsidRPr="006B4DB4" w:rsidRDefault="006B4DB4" w:rsidP="006B4DB4">
            <w:pPr>
              <w:spacing w:line="360" w:lineRule="auto"/>
              <w:jc w:val="both"/>
              <w:rPr>
                <w:rFonts w:ascii="Times New Roman" w:hAnsi="Times New Roman" w:cs="Times New Roman"/>
                <w:sz w:val="24"/>
                <w:szCs w:val="24"/>
              </w:rPr>
            </w:pPr>
          </w:p>
          <w:p w:rsidR="006B4DB4" w:rsidRPr="006B4DB4" w:rsidRDefault="006B4DB4" w:rsidP="006B4DB4">
            <w:pPr>
              <w:spacing w:line="360" w:lineRule="auto"/>
              <w:jc w:val="both"/>
              <w:rPr>
                <w:rFonts w:ascii="Times New Roman" w:hAnsi="Times New Roman" w:cs="Times New Roman"/>
                <w:i/>
                <w:sz w:val="24"/>
                <w:szCs w:val="24"/>
              </w:rPr>
            </w:pPr>
            <w:r w:rsidRPr="006B4DB4">
              <w:rPr>
                <w:rFonts w:ascii="Times New Roman" w:hAnsi="Times New Roman" w:cs="Times New Roman"/>
                <w:i/>
                <w:sz w:val="24"/>
                <w:szCs w:val="24"/>
              </w:rPr>
              <w:t>Nimi, telefon, meiliaadress. Kui on tegemist organisatsiooniga siis palume lisaks ka veel organisatsiooni nime.</w:t>
            </w:r>
          </w:p>
        </w:tc>
        <w:tc>
          <w:tcPr>
            <w:tcW w:w="3820"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p>
        </w:tc>
      </w:tr>
      <w:tr w:rsidR="006B4DB4" w:rsidRPr="006B4DB4" w:rsidTr="006B4DB4">
        <w:tc>
          <w:tcPr>
            <w:tcW w:w="5807"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r w:rsidRPr="006B4DB4">
              <w:rPr>
                <w:rFonts w:ascii="Times New Roman" w:hAnsi="Times New Roman" w:cs="Times New Roman"/>
                <w:sz w:val="24"/>
                <w:szCs w:val="24"/>
              </w:rPr>
              <w:t>Idee kirjeldus</w:t>
            </w:r>
          </w:p>
          <w:p w:rsidR="006B4DB4" w:rsidRPr="006B4DB4" w:rsidRDefault="006B4DB4" w:rsidP="006B4DB4">
            <w:pPr>
              <w:spacing w:line="360" w:lineRule="auto"/>
              <w:jc w:val="both"/>
              <w:rPr>
                <w:rFonts w:ascii="Times New Roman" w:hAnsi="Times New Roman" w:cs="Times New Roman"/>
                <w:sz w:val="24"/>
                <w:szCs w:val="24"/>
              </w:rPr>
            </w:pPr>
          </w:p>
          <w:p w:rsidR="006B4DB4" w:rsidRPr="006B4DB4" w:rsidRDefault="006B4DB4" w:rsidP="006B4DB4">
            <w:pPr>
              <w:spacing w:line="360" w:lineRule="auto"/>
              <w:jc w:val="both"/>
              <w:rPr>
                <w:rFonts w:ascii="Times New Roman" w:hAnsi="Times New Roman" w:cs="Times New Roman"/>
                <w:i/>
                <w:sz w:val="24"/>
                <w:szCs w:val="24"/>
              </w:rPr>
            </w:pPr>
            <w:r w:rsidRPr="006B4DB4">
              <w:rPr>
                <w:rFonts w:ascii="Times New Roman" w:hAnsi="Times New Roman" w:cs="Times New Roman"/>
                <w:i/>
                <w:sz w:val="24"/>
                <w:szCs w:val="24"/>
              </w:rPr>
              <w:t>Kirjeldage protsessi, mida soovite ellu viia. Kui on, siis kirjelda täpset metoodikat. Orienteeruv ajaplaan tegevuste rakendamiseks. Tooge välja, kuidas see seostub konkursi eesmärgiga. Millega tõestate, et tegevus lähtub sihtrühma vajadustest?</w:t>
            </w:r>
          </w:p>
        </w:tc>
        <w:tc>
          <w:tcPr>
            <w:tcW w:w="3820"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p>
        </w:tc>
      </w:tr>
      <w:tr w:rsidR="006B4DB4" w:rsidRPr="006B4DB4" w:rsidTr="006B4DB4">
        <w:tc>
          <w:tcPr>
            <w:tcW w:w="5807"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r w:rsidRPr="006B4DB4">
              <w:rPr>
                <w:rFonts w:ascii="Times New Roman" w:hAnsi="Times New Roman" w:cs="Times New Roman"/>
                <w:sz w:val="24"/>
                <w:szCs w:val="24"/>
              </w:rPr>
              <w:t xml:space="preserve">Idee rakendumisel, milline on eakate kaasamise ja teavitamise plaan? </w:t>
            </w:r>
          </w:p>
          <w:p w:rsidR="006B4DB4" w:rsidRPr="006B4DB4" w:rsidRDefault="006B4DB4" w:rsidP="006B4DB4">
            <w:pPr>
              <w:spacing w:line="360" w:lineRule="auto"/>
              <w:jc w:val="both"/>
              <w:rPr>
                <w:rFonts w:ascii="Times New Roman" w:hAnsi="Times New Roman" w:cs="Times New Roman"/>
                <w:sz w:val="24"/>
                <w:szCs w:val="24"/>
              </w:rPr>
            </w:pPr>
          </w:p>
          <w:p w:rsidR="006B4DB4" w:rsidRPr="006B4DB4" w:rsidRDefault="006B4DB4" w:rsidP="006B4DB4">
            <w:pPr>
              <w:spacing w:line="360" w:lineRule="auto"/>
              <w:jc w:val="both"/>
              <w:rPr>
                <w:rFonts w:ascii="Times New Roman" w:hAnsi="Times New Roman" w:cs="Times New Roman"/>
                <w:i/>
                <w:sz w:val="24"/>
                <w:szCs w:val="24"/>
              </w:rPr>
            </w:pPr>
            <w:r w:rsidRPr="006B4DB4">
              <w:rPr>
                <w:rFonts w:ascii="Times New Roman" w:hAnsi="Times New Roman" w:cs="Times New Roman"/>
                <w:i/>
                <w:sz w:val="24"/>
                <w:szCs w:val="24"/>
              </w:rPr>
              <w:t>Mis on need nipid, mis toovad üksiku passiivse eaka kodust välja?</w:t>
            </w:r>
          </w:p>
        </w:tc>
        <w:tc>
          <w:tcPr>
            <w:tcW w:w="3820"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p>
        </w:tc>
      </w:tr>
      <w:tr w:rsidR="006B4DB4" w:rsidRPr="006B4DB4" w:rsidTr="006B4DB4">
        <w:tc>
          <w:tcPr>
            <w:tcW w:w="5807"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r w:rsidRPr="006B4DB4">
              <w:rPr>
                <w:rFonts w:ascii="Times New Roman" w:hAnsi="Times New Roman" w:cs="Times New Roman"/>
                <w:sz w:val="24"/>
                <w:szCs w:val="24"/>
              </w:rPr>
              <w:t>Loetle idee elluviimiseks olulised partnerid</w:t>
            </w:r>
          </w:p>
          <w:p w:rsidR="006B4DB4" w:rsidRPr="006B4DB4" w:rsidRDefault="006B4DB4" w:rsidP="006B4DB4">
            <w:pPr>
              <w:spacing w:line="360" w:lineRule="auto"/>
              <w:jc w:val="both"/>
              <w:rPr>
                <w:rFonts w:ascii="Times New Roman" w:hAnsi="Times New Roman" w:cs="Times New Roman"/>
                <w:sz w:val="24"/>
                <w:szCs w:val="24"/>
              </w:rPr>
            </w:pPr>
          </w:p>
          <w:p w:rsidR="006B4DB4" w:rsidRPr="006B4DB4" w:rsidRDefault="006B4DB4" w:rsidP="006B4DB4">
            <w:pPr>
              <w:spacing w:line="360" w:lineRule="auto"/>
              <w:jc w:val="both"/>
              <w:rPr>
                <w:rFonts w:ascii="Times New Roman" w:hAnsi="Times New Roman" w:cs="Times New Roman"/>
                <w:i/>
                <w:sz w:val="24"/>
                <w:szCs w:val="24"/>
              </w:rPr>
            </w:pPr>
            <w:r w:rsidRPr="006B4DB4">
              <w:rPr>
                <w:rFonts w:ascii="Times New Roman" w:hAnsi="Times New Roman" w:cs="Times New Roman"/>
                <w:i/>
                <w:sz w:val="24"/>
                <w:szCs w:val="24"/>
              </w:rPr>
              <w:t>Mida detailsem see on seda suurem väärtus. Näiteks partneri nimi, organisatsiooni puhul esindaja. Partneri roll. Partneri kinnituskiri.</w:t>
            </w:r>
          </w:p>
        </w:tc>
        <w:tc>
          <w:tcPr>
            <w:tcW w:w="3820"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p>
        </w:tc>
      </w:tr>
      <w:tr w:rsidR="006B4DB4" w:rsidRPr="006B4DB4" w:rsidTr="006B4DB4">
        <w:tc>
          <w:tcPr>
            <w:tcW w:w="5807"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r w:rsidRPr="006B4DB4">
              <w:rPr>
                <w:rFonts w:ascii="Times New Roman" w:hAnsi="Times New Roman" w:cs="Times New Roman"/>
                <w:sz w:val="24"/>
                <w:szCs w:val="24"/>
              </w:rPr>
              <w:t>Idee rakendatavus kogu maakonnas</w:t>
            </w:r>
          </w:p>
          <w:p w:rsidR="006B4DB4" w:rsidRPr="006B4DB4" w:rsidRDefault="006B4DB4" w:rsidP="006B4DB4">
            <w:pPr>
              <w:spacing w:line="360" w:lineRule="auto"/>
              <w:jc w:val="both"/>
              <w:rPr>
                <w:rFonts w:ascii="Times New Roman" w:hAnsi="Times New Roman" w:cs="Times New Roman"/>
                <w:sz w:val="24"/>
                <w:szCs w:val="24"/>
              </w:rPr>
            </w:pPr>
          </w:p>
          <w:p w:rsidR="006B4DB4" w:rsidRPr="006B4DB4" w:rsidRDefault="006B4DB4" w:rsidP="006B4DB4">
            <w:pPr>
              <w:spacing w:line="360" w:lineRule="auto"/>
              <w:jc w:val="both"/>
              <w:rPr>
                <w:rFonts w:ascii="Times New Roman" w:hAnsi="Times New Roman" w:cs="Times New Roman"/>
                <w:i/>
                <w:sz w:val="24"/>
                <w:szCs w:val="24"/>
              </w:rPr>
            </w:pPr>
            <w:r w:rsidRPr="006B4DB4">
              <w:rPr>
                <w:rFonts w:ascii="Times New Roman" w:hAnsi="Times New Roman" w:cs="Times New Roman"/>
                <w:i/>
                <w:sz w:val="24"/>
                <w:szCs w:val="24"/>
              </w:rPr>
              <w:t xml:space="preserve">Maakonna erinevate piirkondade kaasamise plaan. Kirjelda, kuidas idee rakendada kogu maakonnas. </w:t>
            </w:r>
          </w:p>
        </w:tc>
        <w:tc>
          <w:tcPr>
            <w:tcW w:w="3820"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p>
        </w:tc>
      </w:tr>
      <w:tr w:rsidR="006B4DB4" w:rsidRPr="006B4DB4" w:rsidTr="006B4DB4">
        <w:tc>
          <w:tcPr>
            <w:tcW w:w="5807"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r w:rsidRPr="006B4DB4">
              <w:rPr>
                <w:rFonts w:ascii="Times New Roman" w:hAnsi="Times New Roman" w:cs="Times New Roman"/>
                <w:sz w:val="24"/>
                <w:szCs w:val="24"/>
              </w:rPr>
              <w:t xml:space="preserve">Idee jätkusuutlikkus </w:t>
            </w:r>
          </w:p>
          <w:p w:rsidR="006B4DB4" w:rsidRPr="006B4DB4" w:rsidRDefault="006B4DB4" w:rsidP="006B4DB4">
            <w:pPr>
              <w:spacing w:line="360" w:lineRule="auto"/>
              <w:jc w:val="both"/>
              <w:rPr>
                <w:rFonts w:ascii="Times New Roman" w:hAnsi="Times New Roman" w:cs="Times New Roman"/>
                <w:sz w:val="24"/>
                <w:szCs w:val="24"/>
              </w:rPr>
            </w:pPr>
          </w:p>
          <w:p w:rsidR="006B4DB4" w:rsidRPr="006B4DB4" w:rsidRDefault="006B4DB4" w:rsidP="006B4DB4">
            <w:pPr>
              <w:spacing w:line="360" w:lineRule="auto"/>
              <w:jc w:val="both"/>
              <w:rPr>
                <w:rFonts w:ascii="Times New Roman" w:hAnsi="Times New Roman" w:cs="Times New Roman"/>
                <w:i/>
                <w:sz w:val="24"/>
                <w:szCs w:val="24"/>
              </w:rPr>
            </w:pPr>
            <w:r w:rsidRPr="006B4DB4">
              <w:rPr>
                <w:rFonts w:ascii="Times New Roman" w:hAnsi="Times New Roman" w:cs="Times New Roman"/>
                <w:i/>
                <w:sz w:val="24"/>
                <w:szCs w:val="24"/>
              </w:rPr>
              <w:lastRenderedPageBreak/>
              <w:t>Kirjelda, mis tagab jätkusuutlikkuse. Mis tagab selle, et sihtgrupp järjepidevalt osaleb tegevustes. Millised on idee edasiarendamise võimalused?</w:t>
            </w:r>
          </w:p>
        </w:tc>
        <w:tc>
          <w:tcPr>
            <w:tcW w:w="3820" w:type="dxa"/>
            <w:tcBorders>
              <w:top w:val="single" w:sz="4" w:space="0" w:color="auto"/>
              <w:left w:val="single" w:sz="4" w:space="0" w:color="auto"/>
              <w:bottom w:val="single" w:sz="4" w:space="0" w:color="auto"/>
              <w:right w:val="single" w:sz="4" w:space="0" w:color="auto"/>
            </w:tcBorders>
          </w:tcPr>
          <w:p w:rsidR="006B4DB4" w:rsidRPr="006B4DB4" w:rsidRDefault="006B4DB4" w:rsidP="006B4DB4">
            <w:pPr>
              <w:spacing w:line="360" w:lineRule="auto"/>
              <w:jc w:val="both"/>
              <w:rPr>
                <w:rFonts w:ascii="Times New Roman" w:hAnsi="Times New Roman" w:cs="Times New Roman"/>
                <w:sz w:val="24"/>
                <w:szCs w:val="24"/>
              </w:rPr>
            </w:pPr>
          </w:p>
        </w:tc>
      </w:tr>
    </w:tbl>
    <w:p w:rsidR="005A0B1A" w:rsidRDefault="005A0B1A"/>
    <w:sectPr w:rsidR="005A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5DA"/>
    <w:multiLevelType w:val="hybridMultilevel"/>
    <w:tmpl w:val="BF38773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 w15:restartNumberingAfterBreak="0">
    <w:nsid w:val="42F909DF"/>
    <w:multiLevelType w:val="hybridMultilevel"/>
    <w:tmpl w:val="9D262D7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44FE0562"/>
    <w:multiLevelType w:val="hybridMultilevel"/>
    <w:tmpl w:val="5B9A832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4945113A"/>
    <w:multiLevelType w:val="hybridMultilevel"/>
    <w:tmpl w:val="011AB0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7CF80E7C"/>
    <w:multiLevelType w:val="hybridMultilevel"/>
    <w:tmpl w:val="06BCD072"/>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1">
      <w:start w:val="1"/>
      <w:numFmt w:val="bullet"/>
      <w:lvlText w:val=""/>
      <w:lvlJc w:val="left"/>
      <w:pPr>
        <w:ind w:left="2880" w:hanging="360"/>
      </w:pPr>
      <w:rPr>
        <w:rFonts w:ascii="Symbol" w:hAnsi="Symbol" w:hint="default"/>
      </w:r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B4"/>
    <w:rsid w:val="004A6262"/>
    <w:rsid w:val="005A0B1A"/>
    <w:rsid w:val="006B4DB4"/>
    <w:rsid w:val="00747739"/>
    <w:rsid w:val="00BE13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49B9"/>
  <w15:chartTrackingRefBased/>
  <w15:docId w15:val="{44F45850-A1DE-4217-9ED4-0C8A066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6B4D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6B4DB4"/>
    <w:rPr>
      <w:color w:val="0563C1" w:themeColor="hyperlink"/>
      <w:u w:val="single"/>
    </w:rPr>
  </w:style>
  <w:style w:type="character" w:styleId="Lahendamatamainimine">
    <w:name w:val="Unresolved Mention"/>
    <w:basedOn w:val="Liguvaikefont"/>
    <w:uiPriority w:val="99"/>
    <w:semiHidden/>
    <w:unhideWhenUsed/>
    <w:rsid w:val="006B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5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rin.reimo@viljandima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600</Words>
  <Characters>3483</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Reimo</dc:creator>
  <cp:keywords/>
  <dc:description/>
  <cp:lastModifiedBy>Katrin Reimo</cp:lastModifiedBy>
  <cp:revision>4</cp:revision>
  <dcterms:created xsi:type="dcterms:W3CDTF">2019-10-02T12:29:00Z</dcterms:created>
  <dcterms:modified xsi:type="dcterms:W3CDTF">2019-10-07T08:27:00Z</dcterms:modified>
</cp:coreProperties>
</file>